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9AC4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  <w:b/>
        </w:rPr>
      </w:pPr>
    </w:p>
    <w:p w14:paraId="018E3BFB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  <w:b/>
        </w:rPr>
      </w:pPr>
    </w:p>
    <w:p w14:paraId="489FB984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  <w:b/>
        </w:rPr>
      </w:pPr>
    </w:p>
    <w:p w14:paraId="329CD2AC" w14:textId="50EACAF5" w:rsidR="008D6DED" w:rsidRDefault="0000000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Fonts w:ascii="Times" w:eastAsia="Times" w:hAnsi="Times" w:cs="Times"/>
          <w:b/>
        </w:rPr>
        <w:t xml:space="preserve">Turun yliopiston matemaattisten ja fysikaalisten tieteiden opiskelijoiden yhdistys Delta ry:n </w:t>
      </w:r>
      <w:r w:rsidR="00756294">
        <w:rPr>
          <w:rFonts w:ascii="Times" w:eastAsia="Times" w:hAnsi="Times" w:cs="Times"/>
          <w:b/>
        </w:rPr>
        <w:t>sääntömääräinen</w:t>
      </w:r>
      <w:r>
        <w:rPr>
          <w:rFonts w:ascii="Times" w:eastAsia="Times" w:hAnsi="Times" w:cs="Times"/>
          <w:b/>
        </w:rPr>
        <w:t xml:space="preserve"> yhdistyksen </w:t>
      </w:r>
      <w:r w:rsidR="00756294">
        <w:rPr>
          <w:rFonts w:ascii="Times" w:eastAsia="Times" w:hAnsi="Times" w:cs="Times"/>
          <w:b/>
        </w:rPr>
        <w:t>syys</w:t>
      </w:r>
      <w:r>
        <w:rPr>
          <w:rFonts w:ascii="Times" w:eastAsia="Times" w:hAnsi="Times" w:cs="Times"/>
          <w:b/>
        </w:rPr>
        <w:t>kokous</w:t>
      </w:r>
    </w:p>
    <w:p w14:paraId="454AEDFF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</w:p>
    <w:p w14:paraId="66991D7C" w14:textId="7850A94A" w:rsidR="008D6DED" w:rsidRDefault="007562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Fonts w:ascii="Times" w:eastAsia="Times" w:hAnsi="Times" w:cs="Times"/>
        </w:rPr>
        <w:t>maanantaina</w:t>
      </w:r>
      <w:r w:rsidR="0054047E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13</w:t>
      </w:r>
      <w:r w:rsidR="0054047E">
        <w:rPr>
          <w:rFonts w:ascii="Times" w:eastAsia="Times" w:hAnsi="Times" w:cs="Times"/>
        </w:rPr>
        <w:t>.</w:t>
      </w:r>
      <w:r w:rsidR="006B5991">
        <w:rPr>
          <w:rFonts w:ascii="Times" w:eastAsia="Times" w:hAnsi="Times" w:cs="Times"/>
        </w:rPr>
        <w:t>11</w:t>
      </w:r>
      <w:r w:rsidR="0054047E">
        <w:rPr>
          <w:rFonts w:ascii="Times" w:eastAsia="Times" w:hAnsi="Times" w:cs="Times"/>
        </w:rPr>
        <w:t>. kello 1</w:t>
      </w:r>
      <w:r>
        <w:rPr>
          <w:rFonts w:ascii="Times" w:eastAsia="Times" w:hAnsi="Times" w:cs="Times"/>
        </w:rPr>
        <w:t>6</w:t>
      </w:r>
      <w:r w:rsidR="0054047E">
        <w:rPr>
          <w:rFonts w:ascii="Times" w:eastAsia="Times" w:hAnsi="Times" w:cs="Times"/>
        </w:rPr>
        <w:t xml:space="preserve">.00 alkaen </w:t>
      </w:r>
      <w:proofErr w:type="spellStart"/>
      <w:r>
        <w:rPr>
          <w:rFonts w:ascii="Times" w:eastAsia="Times" w:hAnsi="Times" w:cs="Times"/>
        </w:rPr>
        <w:t>Quantumin</w:t>
      </w:r>
      <w:proofErr w:type="spellEnd"/>
      <w:r>
        <w:rPr>
          <w:rFonts w:ascii="Times" w:eastAsia="Times" w:hAnsi="Times" w:cs="Times"/>
        </w:rPr>
        <w:t xml:space="preserve"> auditoriossa</w:t>
      </w:r>
      <w:r w:rsidR="0054047E">
        <w:rPr>
          <w:rFonts w:ascii="Times" w:eastAsia="Times" w:hAnsi="Times" w:cs="Times"/>
        </w:rPr>
        <w:t xml:space="preserve">, Turun yliopistolla. </w:t>
      </w:r>
    </w:p>
    <w:p w14:paraId="1B0D13B0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</w:p>
    <w:p w14:paraId="5FB90128" w14:textId="77777777" w:rsidR="008D6DED" w:rsidRDefault="0000000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Fonts w:ascii="Times" w:eastAsia="Times" w:hAnsi="Times" w:cs="Times"/>
        </w:rPr>
        <w:t xml:space="preserve">Kokouskutsun liitteet: </w:t>
      </w:r>
    </w:p>
    <w:p w14:paraId="3AC8A643" w14:textId="578E01ED" w:rsidR="008D6DED" w:rsidRDefault="008D20B7" w:rsidP="00756294">
      <w:pPr>
        <w:numPr>
          <w:ilvl w:val="4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20"/>
        <w:rPr>
          <w:rFonts w:ascii="Times" w:eastAsia="Times" w:hAnsi="Times" w:cs="Times"/>
        </w:rPr>
      </w:pPr>
      <w:r w:rsidRPr="00756294">
        <w:rPr>
          <w:rFonts w:ascii="Times" w:eastAsia="Times" w:hAnsi="Times" w:cs="Times"/>
        </w:rPr>
        <w:t xml:space="preserve">Liite 1: </w:t>
      </w:r>
      <w:r w:rsidR="00756294">
        <w:rPr>
          <w:rFonts w:ascii="Times" w:eastAsia="Times" w:hAnsi="Times" w:cs="Times"/>
        </w:rPr>
        <w:t>Hallituksen pohjaesitys vuoden 2024 toimintasuunnitelmalle</w:t>
      </w:r>
    </w:p>
    <w:p w14:paraId="7CB86745" w14:textId="77777777" w:rsidR="00756294" w:rsidRPr="00756294" w:rsidRDefault="00756294" w:rsidP="007562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20"/>
        <w:rPr>
          <w:rFonts w:ascii="Times" w:eastAsia="Times" w:hAnsi="Times" w:cs="Times"/>
        </w:rPr>
      </w:pPr>
    </w:p>
    <w:p w14:paraId="3E9F21EB" w14:textId="77777777" w:rsidR="008D6DED" w:rsidRDefault="0000000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Kokouksen työjärjestys: </w:t>
      </w:r>
    </w:p>
    <w:p w14:paraId="0F35DF35" w14:textId="77777777" w:rsidR="00756294" w:rsidRDefault="007562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</w:p>
    <w:p w14:paraId="1A068193" w14:textId="10D5CB99" w:rsidR="00756294" w:rsidRPr="00756294" w:rsidRDefault="0075629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  <w:r w:rsidRPr="00756294">
        <w:rPr>
          <w:rFonts w:ascii="Times" w:hAnsi="Times" w:cs="Times"/>
          <w:color w:val="212121"/>
          <w:shd w:val="clear" w:color="auto" w:fill="FFFFFF"/>
        </w:rPr>
        <w:t>1 § Kokouksen avaus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2 § Laillisuus ja päätösvaltaisuus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3 § Kokouksen järjestäytyminen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      a) Puheenjohtajan valinta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      b) Sihteerin valinta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      c) Kahden pöytäkirjantarkistajan valinta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      d) Kahden ääntenlaskijan valinta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4 § Työjärjestyksen hyväksyminen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5 § Ilmoitusasiat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6 § Hallituksen kyselytunti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7 § Sääntötoimikunnan tervehdys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8 § Vuoden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  <w:shd w:val="clear" w:color="auto" w:fill="FFFFFF"/>
        </w:rPr>
        <w:t xml:space="preserve"> toimintasuunnitelma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9 § Vuoden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  <w:shd w:val="clear" w:color="auto" w:fill="FFFFFF"/>
        </w:rPr>
        <w:t xml:space="preserve"> talousarvio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10 § Puheenjohtajan valinta hallitukselle vuodeksi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11 § Varapuheenjohtajan valinta hallitukselle vuodeksi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12 § Sihteerin valinta hallitukselle vuodeksi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13 § Taloudenhoitajan valinta hallitukselle vuodeksi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14 § Neljästä kahdeksaan (4—8) hallituksen muun jäsenen valinta vuodeksi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15 § Kahden (2) toiminnantarkastajan ja heidän henkilökohtaisten varahenkilöiden valinta yhdistykselle vuodeksi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16 § Delta ry:n edustajaehdokkaan tai -ehdokkaiden valinta Hybridi Turku ry:n hallitukseen vuodeksi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17 § Kahden Delta ry:n äänivaltaisen edustajan ja heidän henkilökohtaisten varaedustajien valinta Hybridi Turku ry:n yhdistyksen kokouksiin vuodeksi 202</w:t>
      </w:r>
      <w:r w:rsidR="008A3104">
        <w:rPr>
          <w:rFonts w:ascii="Times" w:hAnsi="Times" w:cs="Times"/>
          <w:color w:val="212121"/>
          <w:shd w:val="clear" w:color="auto" w:fill="FFFFFF"/>
        </w:rPr>
        <w:t>4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18 § Muut mahdolliset asiat</w:t>
      </w:r>
      <w:r w:rsidRPr="00756294">
        <w:rPr>
          <w:rFonts w:ascii="Times" w:hAnsi="Times" w:cs="Times"/>
          <w:color w:val="212121"/>
        </w:rPr>
        <w:br/>
      </w:r>
      <w:r w:rsidRPr="00756294">
        <w:rPr>
          <w:rFonts w:ascii="Times" w:hAnsi="Times" w:cs="Times"/>
          <w:color w:val="212121"/>
          <w:shd w:val="clear" w:color="auto" w:fill="FFFFFF"/>
        </w:rPr>
        <w:t>19 § Kokouksen päättäminen</w:t>
      </w:r>
    </w:p>
    <w:p w14:paraId="081E33DC" w14:textId="184835E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</w:p>
    <w:p w14:paraId="09B82BBC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</w:p>
    <w:p w14:paraId="7972703C" w14:textId="174A39CC" w:rsidR="008D6DED" w:rsidRDefault="0000000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Fonts w:ascii="Times" w:eastAsia="Times" w:hAnsi="Times" w:cs="Times"/>
        </w:rPr>
        <w:t xml:space="preserve">Turussa </w:t>
      </w:r>
      <w:r w:rsidR="00756294">
        <w:rPr>
          <w:rFonts w:ascii="Times" w:eastAsia="Times" w:hAnsi="Times" w:cs="Times"/>
        </w:rPr>
        <w:t>6</w:t>
      </w:r>
      <w:r w:rsidR="0035330F">
        <w:rPr>
          <w:rFonts w:ascii="Times" w:eastAsia="Times" w:hAnsi="Times" w:cs="Times"/>
        </w:rPr>
        <w:t>.</w:t>
      </w:r>
      <w:r w:rsidR="006B5991">
        <w:rPr>
          <w:rFonts w:ascii="Times" w:eastAsia="Times" w:hAnsi="Times" w:cs="Times"/>
        </w:rPr>
        <w:t>1</w:t>
      </w:r>
      <w:r w:rsidR="00756294">
        <w:rPr>
          <w:rFonts w:ascii="Times" w:eastAsia="Times" w:hAnsi="Times" w:cs="Times"/>
        </w:rPr>
        <w:t>1</w:t>
      </w:r>
      <w:r w:rsidR="0035330F">
        <w:rPr>
          <w:rFonts w:ascii="Times" w:eastAsia="Times" w:hAnsi="Times" w:cs="Times"/>
        </w:rPr>
        <w:t>.2023</w:t>
      </w:r>
    </w:p>
    <w:p w14:paraId="36489CB1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</w:p>
    <w:p w14:paraId="1AB0058C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</w:p>
    <w:p w14:paraId="6DD19E21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</w:rPr>
      </w:pPr>
    </w:p>
    <w:p w14:paraId="1DAC42C3" w14:textId="77777777" w:rsidR="008D6DED" w:rsidRDefault="0000000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Fonts w:ascii="Times" w:eastAsia="Times" w:hAnsi="Times" w:cs="Times"/>
        </w:rPr>
        <w:t>Sanni Kivistö</w:t>
      </w:r>
    </w:p>
    <w:p w14:paraId="748A0688" w14:textId="77777777" w:rsidR="008D6DED" w:rsidRDefault="0000000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Fonts w:ascii="Times" w:eastAsia="Times" w:hAnsi="Times" w:cs="Times"/>
        </w:rPr>
        <w:t>Hallituksen puheenjohtaja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</w:p>
    <w:p w14:paraId="6E298B7C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  <w:color w:val="000000"/>
        </w:rPr>
      </w:pPr>
    </w:p>
    <w:p w14:paraId="4AD90C75" w14:textId="77777777" w:rsidR="008D6DED" w:rsidRDefault="008D6DE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" w:eastAsia="Times" w:hAnsi="Times" w:cs="Times"/>
          <w:color w:val="000000"/>
        </w:rPr>
      </w:pPr>
    </w:p>
    <w:p w14:paraId="03BFBA73" w14:textId="77777777" w:rsidR="008D6DED" w:rsidRDefault="0000000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rFonts w:ascii="Times" w:eastAsia="Times" w:hAnsi="Times" w:cs="Times"/>
          <w:color w:val="000000"/>
        </w:rPr>
        <w:lastRenderedPageBreak/>
        <w:tab/>
      </w:r>
      <w:r>
        <w:rPr>
          <w:rFonts w:ascii="Times" w:eastAsia="Times" w:hAnsi="Times" w:cs="Times"/>
          <w:color w:val="000000"/>
        </w:rPr>
        <w:tab/>
      </w:r>
    </w:p>
    <w:sectPr w:rsidR="008D6DED">
      <w:headerReference w:type="default" r:id="rId8"/>
      <w:pgSz w:w="11906" w:h="16838"/>
      <w:pgMar w:top="623" w:right="1296" w:bottom="488" w:left="1296" w:header="566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DBF3" w14:textId="77777777" w:rsidR="00AA18A9" w:rsidRDefault="00AA18A9">
      <w:r>
        <w:separator/>
      </w:r>
    </w:p>
  </w:endnote>
  <w:endnote w:type="continuationSeparator" w:id="0">
    <w:p w14:paraId="16DBCB07" w14:textId="77777777" w:rsidR="00AA18A9" w:rsidRDefault="00AA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FC16" w14:textId="77777777" w:rsidR="00AA18A9" w:rsidRDefault="00AA18A9">
      <w:r>
        <w:separator/>
      </w:r>
    </w:p>
  </w:footnote>
  <w:footnote w:type="continuationSeparator" w:id="0">
    <w:p w14:paraId="7205336F" w14:textId="77777777" w:rsidR="00AA18A9" w:rsidRDefault="00AA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BD15" w14:textId="77777777" w:rsidR="008D6DED" w:rsidRDefault="008D6DED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28D77D89" w14:textId="77777777" w:rsidR="008D6DED" w:rsidRDefault="00000000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719C1C2" wp14:editId="722B123B">
              <wp:simplePos x="0" y="0"/>
              <wp:positionH relativeFrom="page">
                <wp:posOffset>2402840</wp:posOffset>
              </wp:positionH>
              <wp:positionV relativeFrom="page">
                <wp:posOffset>530225</wp:posOffset>
              </wp:positionV>
              <wp:extent cx="3183890" cy="473075"/>
              <wp:effectExtent l="0" t="0" r="0" b="0"/>
              <wp:wrapSquare wrapText="bothSides"/>
              <wp:docPr id="1" name="Kuv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3120" cy="47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8ADA42" w14:textId="77777777" w:rsidR="008D6DED" w:rsidRDefault="00000000">
                          <w:pPr>
                            <w:pStyle w:val="Kehyksensislt"/>
                            <w:spacing w:line="240" w:lineRule="exact"/>
                            <w:jc w:val="center"/>
                          </w:pPr>
                          <w:r>
                            <w:rPr>
                              <w:rFonts w:eastAsia="Times"/>
                              <w:b/>
                              <w:color w:val="000000"/>
                            </w:rPr>
                            <w:t>Turun yliopiston matemaattisten ja fysikaalisten</w:t>
                          </w:r>
                        </w:p>
                        <w:p w14:paraId="13E3E780" w14:textId="77777777" w:rsidR="008D6DED" w:rsidRDefault="00000000">
                          <w:pPr>
                            <w:pStyle w:val="Kehyksensislt"/>
                            <w:spacing w:line="240" w:lineRule="exact"/>
                            <w:jc w:val="center"/>
                          </w:pPr>
                          <w:r>
                            <w:rPr>
                              <w:rFonts w:eastAsia="Times"/>
                              <w:b/>
                              <w:color w:val="000000"/>
                            </w:rPr>
                            <w:t>tieteiden opiskelijoiden yhdistys Delta ry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19C1C2" id="Kuva1" o:spid="_x0000_s1026" style="position:absolute;margin-left:189.2pt;margin-top:41.75pt;width:250.7pt;height:37.2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" filled="f" stroked="f">
              <v:textbox inset="0,0,0,0">
                <w:txbxContent>
                  <w:p w14:paraId="328ADA42" w14:textId="77777777" w:rsidR="008D6DED" w:rsidRDefault="00000000">
                    <w:pPr>
                      <w:pStyle w:val="Kehyksensislt"/>
                      <w:spacing w:line="240" w:lineRule="exact"/>
                      <w:jc w:val="center"/>
                    </w:pPr>
                    <w:r>
                      <w:rPr>
                        <w:rFonts w:eastAsia="Times"/>
                        <w:b/>
                        <w:color w:val="000000"/>
                      </w:rPr>
                      <w:t>Turun yliopiston matemaattisten ja fysikaalisten</w:t>
                    </w:r>
                  </w:p>
                  <w:p w14:paraId="13E3E780" w14:textId="77777777" w:rsidR="008D6DED" w:rsidRDefault="00000000">
                    <w:pPr>
                      <w:pStyle w:val="Kehyksensislt"/>
                      <w:spacing w:line="240" w:lineRule="exact"/>
                      <w:jc w:val="center"/>
                    </w:pPr>
                    <w:r>
                      <w:rPr>
                        <w:rFonts w:eastAsia="Times"/>
                        <w:b/>
                        <w:color w:val="000000"/>
                      </w:rPr>
                      <w:t>tieteiden opiskelijoiden yhdistys Delta ry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" behindDoc="1" locked="0" layoutInCell="1" allowOverlap="1" wp14:anchorId="79674AB4" wp14:editId="0AA9E38A">
          <wp:simplePos x="0" y="0"/>
          <wp:positionH relativeFrom="column">
            <wp:posOffset>28575</wp:posOffset>
          </wp:positionH>
          <wp:positionV relativeFrom="paragraph">
            <wp:posOffset>-356870</wp:posOffset>
          </wp:positionV>
          <wp:extent cx="1457960" cy="1252220"/>
          <wp:effectExtent l="0" t="0" r="0" b="0"/>
          <wp:wrapTopAndBottom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252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FF7"/>
    <w:multiLevelType w:val="multilevel"/>
    <w:tmpl w:val="DE84F9C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78C6575"/>
    <w:multiLevelType w:val="multilevel"/>
    <w:tmpl w:val="123E4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16563260">
    <w:abstractNumId w:val="0"/>
  </w:num>
  <w:num w:numId="2" w16cid:durableId="1235698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ED"/>
    <w:rsid w:val="001467DD"/>
    <w:rsid w:val="0035330F"/>
    <w:rsid w:val="0054047E"/>
    <w:rsid w:val="006B5991"/>
    <w:rsid w:val="00736934"/>
    <w:rsid w:val="00756294"/>
    <w:rsid w:val="008A3104"/>
    <w:rsid w:val="008D20B7"/>
    <w:rsid w:val="008D6DED"/>
    <w:rsid w:val="009C0130"/>
    <w:rsid w:val="00AA18A9"/>
    <w:rsid w:val="00E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CD72"/>
  <w15:docId w15:val="{F5FC685E-6B7B-4DA3-A51F-393E0539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  <w:rPr>
      <w:sz w:val="24"/>
    </w:rPr>
  </w:style>
  <w:style w:type="paragraph" w:styleId="Otsikko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Otsikk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-DefaultParagraphFont11">
    <w:name w:val="WW-Default Paragraph Font11"/>
    <w:qFormat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Alaviitemerkit">
    <w:name w:val="Alaviitemerkit"/>
    <w:basedOn w:val="Kappaleenoletusfontti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Numerointisymbolit">
    <w:name w:val="Numerointisymbolit"/>
    <w:qFormat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styleId="Voimakas">
    <w:name w:val="Strong"/>
    <w:basedOn w:val="Kappaleenoletusfontti"/>
    <w:uiPriority w:val="22"/>
    <w:qFormat/>
    <w:rsid w:val="00680BC6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1954D8"/>
    <w:rPr>
      <w:rFonts w:eastAsia="Times New Roman" w:cs="Times New Roman"/>
      <w:sz w:val="20"/>
      <w:szCs w:val="20"/>
      <w:lang w:bidi="ar-SA"/>
    </w:rPr>
  </w:style>
  <w:style w:type="character" w:customStyle="1" w:styleId="ListLabel1">
    <w:name w:val="ListLabel 1"/>
    <w:qFormat/>
    <w:rPr>
      <w:rFonts w:ascii="Times" w:hAnsi="Times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OpenSymbol"/>
      <w:u w:val="none"/>
    </w:rPr>
  </w:style>
  <w:style w:type="character" w:customStyle="1" w:styleId="ListLabel11">
    <w:name w:val="ListLabel 11"/>
    <w:qFormat/>
    <w:rPr>
      <w:rFonts w:cs="OpenSymbol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OpenSymbol"/>
      <w:u w:val="none"/>
    </w:rPr>
  </w:style>
  <w:style w:type="character" w:customStyle="1" w:styleId="ListLabel14">
    <w:name w:val="ListLabel 14"/>
    <w:qFormat/>
    <w:rPr>
      <w:rFonts w:cs="OpenSymbol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OpenSymbol"/>
      <w:u w:val="none"/>
    </w:rPr>
  </w:style>
  <w:style w:type="character" w:customStyle="1" w:styleId="ListLabel17">
    <w:name w:val="ListLabel 17"/>
    <w:qFormat/>
    <w:rPr>
      <w:rFonts w:cs="OpenSymbol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paragraph" w:customStyle="1" w:styleId="Otsikko10">
    <w:name w:val="Otsikko1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rPr>
      <w:rFonts w:cs="Tahoma"/>
      <w:sz w:val="24"/>
    </w:rPr>
  </w:style>
  <w:style w:type="paragraph" w:styleId="Kuvaotsikko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qFormat/>
    <w:pPr>
      <w:suppressLineNumbers/>
    </w:pPr>
    <w:rPr>
      <w:rFonts w:cs="Tahoma"/>
      <w:sz w:val="24"/>
    </w:r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Otsikk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rPr>
      <w:rFonts w:eastAsia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pPr>
      <w:widowControl w:val="0"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rFonts w:ascii="Times" w:hAnsi="Times" w:cs="Times"/>
      <w:bCs/>
      <w:sz w:val="24"/>
    </w:rPr>
  </w:style>
  <w:style w:type="paragraph" w:customStyle="1" w:styleId="Kuvanotsikko">
    <w:name w:val="Kuvan otsikko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Yltunniste">
    <w:name w:val="header"/>
    <w:basedOn w:val="Standard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styleId="Merkittyluettelo">
    <w:name w:val="List Bullet"/>
    <w:basedOn w:val="Standard"/>
    <w:qFormat/>
  </w:style>
  <w:style w:type="paragraph" w:customStyle="1" w:styleId="Kehyksensislt">
    <w:name w:val="Kehyksen sisältö"/>
    <w:basedOn w:val="Textbody"/>
    <w:qFormat/>
  </w:style>
  <w:style w:type="paragraph" w:customStyle="1" w:styleId="Esimuotoiltuteksti">
    <w:name w:val="Esimuotoiltu teksti"/>
    <w:basedOn w:val="Standard"/>
    <w:qFormat/>
    <w:rPr>
      <w:rFonts w:ascii="Courier New" w:eastAsia="NSimSun" w:hAnsi="Courier New" w:cs="Courier New"/>
    </w:rPr>
  </w:style>
  <w:style w:type="paragraph" w:customStyle="1" w:styleId="StyleTimes12pt">
    <w:name w:val="Style Times 12 pt"/>
    <w:basedOn w:val="Standard"/>
    <w:qFormat/>
    <w:pPr>
      <w:widowControl w:val="0"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before="240" w:after="240"/>
    </w:pPr>
    <w:rPr>
      <w:rFonts w:ascii="Times" w:hAnsi="Times" w:cs="Times"/>
      <w:sz w:val="24"/>
    </w:rPr>
  </w:style>
  <w:style w:type="paragraph" w:styleId="Luettelokappale">
    <w:name w:val="List Paragraph"/>
    <w:basedOn w:val="Normaali"/>
    <w:uiPriority w:val="34"/>
    <w:qFormat/>
    <w:rsid w:val="00CE2C6B"/>
    <w:pPr>
      <w:ind w:left="720"/>
      <w:contextualSpacing/>
    </w:pPr>
    <w:rPr>
      <w:rFonts w:cs="Mangal"/>
      <w:szCs w:val="21"/>
    </w:rPr>
  </w:style>
  <w:style w:type="paragraph" w:styleId="Alaotsikk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yY1Ofh3EWIYPzJJN7LVer257Pg==">AMUW2mVvwy13JlSoU91N+sjSGJYCe+Sto4z7lOOBchR8EAi6IDwn8u+1iKa8e+ASHd3tJGu7v2figStizbRmqwZagOWA9yMx5EPSZ/cf2hVk0x/1WY9kDFE=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5728</TotalTime>
  <Pages>2</Pages>
  <Words>170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Valtonen</dc:creator>
  <dc:description/>
  <cp:lastModifiedBy>Sanni Kivistö</cp:lastModifiedBy>
  <cp:revision>2</cp:revision>
  <dcterms:created xsi:type="dcterms:W3CDTF">2023-11-06T14:21:00Z</dcterms:created>
  <dcterms:modified xsi:type="dcterms:W3CDTF">2023-11-06T14:21:00Z</dcterms:modified>
  <dc:language>fi-FI</dc:language>
</cp:coreProperties>
</file>